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0E" w:rsidRDefault="00DC331F">
      <w:r>
        <w:t>Le 18 novembre, la CAA de Douai a accueilli deux stagiaires</w:t>
      </w:r>
      <w:r w:rsidR="00E35C81">
        <w:t xml:space="preserve">, </w:t>
      </w:r>
      <w:r w:rsidR="00E35C81">
        <w:t xml:space="preserve">François </w:t>
      </w:r>
      <w:proofErr w:type="spellStart"/>
      <w:r w:rsidR="00E35C81">
        <w:t>Pagniez</w:t>
      </w:r>
      <w:proofErr w:type="spellEnd"/>
      <w:r w:rsidR="00E35C81">
        <w:t xml:space="preserve"> et Bernard </w:t>
      </w:r>
      <w:proofErr w:type="spellStart"/>
      <w:proofErr w:type="gramStart"/>
      <w:r w:rsidR="00E35C81">
        <w:t>Drumez</w:t>
      </w:r>
      <w:proofErr w:type="spellEnd"/>
      <w:r w:rsidR="00E35C81">
        <w:t xml:space="preserve">, </w:t>
      </w:r>
      <w:r>
        <w:t xml:space="preserve"> à</w:t>
      </w:r>
      <w:proofErr w:type="gramEnd"/>
      <w:r>
        <w:t xml:space="preserve"> l’occasion de l’évènement </w:t>
      </w:r>
      <w:proofErr w:type="spellStart"/>
      <w:r>
        <w:t>Duoday</w:t>
      </w:r>
      <w:proofErr w:type="spellEnd"/>
      <w:r>
        <w:t xml:space="preserve">, </w:t>
      </w:r>
      <w:r w:rsidR="00E35C81">
        <w:t>qui a vocation à faire découvrir l’institution et l’activité de la cour administrative d’appel à une personne en situation de handicap.</w:t>
      </w:r>
    </w:p>
    <w:p w:rsidR="00DC331F" w:rsidRDefault="00DC331F">
      <w:r>
        <w:t xml:space="preserve">Deux duos ont ainsi pu être formés, un avec une greffière, Christine Sire et un autre avec la correspondante informatique Isabelle </w:t>
      </w:r>
      <w:proofErr w:type="spellStart"/>
      <w:r>
        <w:t>Nio</w:t>
      </w:r>
      <w:proofErr w:type="spellEnd"/>
      <w:r>
        <w:t>.</w:t>
      </w:r>
    </w:p>
    <w:p w:rsidR="00DC331F" w:rsidRDefault="00DC331F">
      <w:r>
        <w:t>Nos stagiaires ont également rencontré le président par intérim (Christian Heu), un magistrat</w:t>
      </w:r>
      <w:r w:rsidR="00E67B88">
        <w:t xml:space="preserve"> </w:t>
      </w:r>
      <w:r>
        <w:t>(Jean-François Papin) et la greffière en chef</w:t>
      </w:r>
      <w:r w:rsidR="000E2501">
        <w:t xml:space="preserve"> </w:t>
      </w:r>
      <w:r>
        <w:t>(Bénédicte Gozé) qui leur ont proposé une présentation aussi complète que possible de la juridiction administrative.</w:t>
      </w:r>
      <w:bookmarkStart w:id="0" w:name="_GoBack"/>
      <w:bookmarkEnd w:id="0"/>
    </w:p>
    <w:sectPr w:rsidR="00DC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1F"/>
    <w:rsid w:val="000E2501"/>
    <w:rsid w:val="005165E3"/>
    <w:rsid w:val="00DC331F"/>
    <w:rsid w:val="00E35C81"/>
    <w:rsid w:val="00E67B88"/>
    <w:rsid w:val="00ED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6CCB"/>
  <w15:chartTrackingRefBased/>
  <w15:docId w15:val="{3DE17900-AA89-465A-A6DC-405A3501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 Isabelle</dc:creator>
  <cp:keywords/>
  <dc:description/>
  <cp:lastModifiedBy>GOZE Bénédicte</cp:lastModifiedBy>
  <cp:revision>3</cp:revision>
  <dcterms:created xsi:type="dcterms:W3CDTF">2021-11-24T08:40:00Z</dcterms:created>
  <dcterms:modified xsi:type="dcterms:W3CDTF">2021-11-24T09:44:00Z</dcterms:modified>
</cp:coreProperties>
</file>