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FA19E" w14:textId="581AA19B" w:rsidR="00306054" w:rsidRDefault="005F087E" w:rsidP="005F087E">
      <w:pPr>
        <w:jc w:val="both"/>
      </w:pPr>
      <w:bookmarkStart w:id="0" w:name="_GoBack"/>
      <w:bookmarkEnd w:id="0"/>
      <w:r>
        <w:t>La faculté de droit de Douai a accueilli le 4 octobre dernier la Nuit du droit. Initiée par le Conseil Constitutionnel, cette manifestation célébrant le droit le jour anniversaire de la Constitution de la Vème République était organisée pour la deuxième fois à Douai.</w:t>
      </w:r>
    </w:p>
    <w:p w14:paraId="5C6BBD84" w14:textId="5BDAE778" w:rsidR="005F087E" w:rsidRDefault="005F087E" w:rsidP="005F087E">
      <w:pPr>
        <w:jc w:val="both"/>
      </w:pPr>
      <w:r>
        <w:t>La cour administrative d’appel de Douai s’y est pleinement associée en partenariat avec la cour d’appel de Douai, l’ordre des avocats au barreau de Douai et la faculté de droit de Douai. Le thème en était « Le droit e(s)t votre avenir ».</w:t>
      </w:r>
    </w:p>
    <w:p w14:paraId="6F845774" w14:textId="1509CD88" w:rsidR="005F087E" w:rsidRDefault="005F087E" w:rsidP="005F087E">
      <w:pPr>
        <w:jc w:val="both"/>
      </w:pPr>
      <w:r>
        <w:t>Elle a permis de riches échanges autour de trois tables rondes consacrées au droit face au défi climatique, au droit face aux violences familiales et à la justice face aux médias. Un concours d’éloquence ouvert aux étudiants a clôturé cette soirée suivie par un public nombreux.</w:t>
      </w:r>
    </w:p>
    <w:p w14:paraId="22A5185F" w14:textId="77777777" w:rsidR="005F087E" w:rsidRDefault="005F087E" w:rsidP="005F087E">
      <w:pPr>
        <w:jc w:val="both"/>
      </w:pPr>
    </w:p>
    <w:p w14:paraId="7AF56FF8" w14:textId="431BF57A" w:rsidR="005F087E" w:rsidRDefault="005F087E" w:rsidP="005F087E">
      <w:pPr>
        <w:jc w:val="both"/>
      </w:pPr>
      <w:r>
        <w:t xml:space="preserve"> </w:t>
      </w:r>
    </w:p>
    <w:sectPr w:rsidR="005F087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6F62" w16cid:durableId="24DB4069"/>
  <w16cid:commentId w16cid:paraId="48AB4314" w16cid:durableId="24DB40F3"/>
  <w16cid:commentId w16cid:paraId="6D393F63" w16cid:durableId="24DB40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1FA7" w14:textId="77777777" w:rsidR="00FF06CE" w:rsidRDefault="00FF06CE" w:rsidP="00744902">
      <w:pPr>
        <w:spacing w:after="0" w:line="240" w:lineRule="auto"/>
      </w:pPr>
      <w:r>
        <w:separator/>
      </w:r>
    </w:p>
  </w:endnote>
  <w:endnote w:type="continuationSeparator" w:id="0">
    <w:p w14:paraId="05860F48" w14:textId="77777777" w:rsidR="00FF06CE" w:rsidRDefault="00FF06CE" w:rsidP="0074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A5395" w14:textId="77777777" w:rsidR="00FF06CE" w:rsidRDefault="00FF06CE" w:rsidP="00744902">
      <w:pPr>
        <w:spacing w:after="0" w:line="240" w:lineRule="auto"/>
      </w:pPr>
      <w:r>
        <w:separator/>
      </w:r>
    </w:p>
  </w:footnote>
  <w:footnote w:type="continuationSeparator" w:id="0">
    <w:p w14:paraId="2480DA01" w14:textId="77777777" w:rsidR="00FF06CE" w:rsidRDefault="00FF06CE" w:rsidP="00744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18F"/>
    <w:multiLevelType w:val="hybridMultilevel"/>
    <w:tmpl w:val="60228E50"/>
    <w:lvl w:ilvl="0" w:tplc="1F9E3C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4"/>
    <w:rsid w:val="000434A5"/>
    <w:rsid w:val="000E454D"/>
    <w:rsid w:val="00306054"/>
    <w:rsid w:val="0038235A"/>
    <w:rsid w:val="003A32C0"/>
    <w:rsid w:val="003E6F94"/>
    <w:rsid w:val="00433E2B"/>
    <w:rsid w:val="00597BB6"/>
    <w:rsid w:val="005F087E"/>
    <w:rsid w:val="006079B4"/>
    <w:rsid w:val="006A3C6C"/>
    <w:rsid w:val="007311F0"/>
    <w:rsid w:val="00744902"/>
    <w:rsid w:val="00823995"/>
    <w:rsid w:val="00964C8E"/>
    <w:rsid w:val="009D3923"/>
    <w:rsid w:val="00B9536E"/>
    <w:rsid w:val="00E02ADE"/>
    <w:rsid w:val="00FF0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ED3C"/>
  <w15:chartTrackingRefBased/>
  <w15:docId w15:val="{1902A8B7-9410-4207-9F08-6AA10D18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06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6054"/>
    <w:rPr>
      <w:rFonts w:asciiTheme="majorHAnsi" w:eastAsiaTheme="majorEastAsia" w:hAnsiTheme="majorHAnsi" w:cstheme="majorBidi"/>
      <w:color w:val="2F5496" w:themeColor="accent1" w:themeShade="BF"/>
      <w:sz w:val="32"/>
      <w:szCs w:val="32"/>
    </w:rPr>
  </w:style>
  <w:style w:type="paragraph" w:styleId="Textebrut">
    <w:name w:val="Plain Text"/>
    <w:basedOn w:val="Normal"/>
    <w:link w:val="TextebrutCar"/>
    <w:uiPriority w:val="99"/>
    <w:unhideWhenUsed/>
    <w:rsid w:val="00306054"/>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6054"/>
    <w:rPr>
      <w:rFonts w:ascii="Calibri" w:hAnsi="Calibri"/>
      <w:szCs w:val="21"/>
    </w:rPr>
  </w:style>
  <w:style w:type="character" w:styleId="Marquedecommentaire">
    <w:name w:val="annotation reference"/>
    <w:basedOn w:val="Policepardfaut"/>
    <w:uiPriority w:val="99"/>
    <w:semiHidden/>
    <w:unhideWhenUsed/>
    <w:rsid w:val="000E454D"/>
    <w:rPr>
      <w:sz w:val="16"/>
      <w:szCs w:val="16"/>
    </w:rPr>
  </w:style>
  <w:style w:type="paragraph" w:styleId="Commentaire">
    <w:name w:val="annotation text"/>
    <w:basedOn w:val="Normal"/>
    <w:link w:val="CommentaireCar"/>
    <w:uiPriority w:val="99"/>
    <w:semiHidden/>
    <w:unhideWhenUsed/>
    <w:rsid w:val="000E454D"/>
    <w:pPr>
      <w:spacing w:line="240" w:lineRule="auto"/>
    </w:pPr>
    <w:rPr>
      <w:sz w:val="20"/>
      <w:szCs w:val="20"/>
    </w:rPr>
  </w:style>
  <w:style w:type="character" w:customStyle="1" w:styleId="CommentaireCar">
    <w:name w:val="Commentaire Car"/>
    <w:basedOn w:val="Policepardfaut"/>
    <w:link w:val="Commentaire"/>
    <w:uiPriority w:val="99"/>
    <w:semiHidden/>
    <w:rsid w:val="000E454D"/>
    <w:rPr>
      <w:sz w:val="20"/>
      <w:szCs w:val="20"/>
    </w:rPr>
  </w:style>
  <w:style w:type="paragraph" w:styleId="Objetducommentaire">
    <w:name w:val="annotation subject"/>
    <w:basedOn w:val="Commentaire"/>
    <w:next w:val="Commentaire"/>
    <w:link w:val="ObjetducommentaireCar"/>
    <w:uiPriority w:val="99"/>
    <w:semiHidden/>
    <w:unhideWhenUsed/>
    <w:rsid w:val="000E454D"/>
    <w:rPr>
      <w:b/>
      <w:bCs/>
    </w:rPr>
  </w:style>
  <w:style w:type="character" w:customStyle="1" w:styleId="ObjetducommentaireCar">
    <w:name w:val="Objet du commentaire Car"/>
    <w:basedOn w:val="CommentaireCar"/>
    <w:link w:val="Objetducommentaire"/>
    <w:uiPriority w:val="99"/>
    <w:semiHidden/>
    <w:rsid w:val="000E454D"/>
    <w:rPr>
      <w:b/>
      <w:bCs/>
      <w:sz w:val="20"/>
      <w:szCs w:val="20"/>
    </w:rPr>
  </w:style>
  <w:style w:type="paragraph" w:styleId="Textedebulles">
    <w:name w:val="Balloon Text"/>
    <w:basedOn w:val="Normal"/>
    <w:link w:val="TextedebullesCar"/>
    <w:uiPriority w:val="99"/>
    <w:semiHidden/>
    <w:unhideWhenUsed/>
    <w:rsid w:val="000E45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54D"/>
    <w:rPr>
      <w:rFonts w:ascii="Segoe UI" w:hAnsi="Segoe UI" w:cs="Segoe UI"/>
      <w:sz w:val="18"/>
      <w:szCs w:val="18"/>
    </w:rPr>
  </w:style>
  <w:style w:type="paragraph" w:styleId="Notedebasdepage">
    <w:name w:val="footnote text"/>
    <w:basedOn w:val="Normal"/>
    <w:link w:val="NotedebasdepageCar"/>
    <w:uiPriority w:val="99"/>
    <w:semiHidden/>
    <w:unhideWhenUsed/>
    <w:rsid w:val="007449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4902"/>
    <w:rPr>
      <w:sz w:val="20"/>
      <w:szCs w:val="20"/>
    </w:rPr>
  </w:style>
  <w:style w:type="character" w:styleId="Appelnotedebasdep">
    <w:name w:val="footnote reference"/>
    <w:basedOn w:val="Policepardfaut"/>
    <w:uiPriority w:val="99"/>
    <w:semiHidden/>
    <w:unhideWhenUsed/>
    <w:rsid w:val="00744902"/>
    <w:rPr>
      <w:vertAlign w:val="superscript"/>
    </w:rPr>
  </w:style>
  <w:style w:type="paragraph" w:styleId="En-tte">
    <w:name w:val="header"/>
    <w:basedOn w:val="Normal"/>
    <w:link w:val="En-tteCar"/>
    <w:uiPriority w:val="99"/>
    <w:unhideWhenUsed/>
    <w:rsid w:val="007311F0"/>
    <w:pPr>
      <w:tabs>
        <w:tab w:val="center" w:pos="4536"/>
        <w:tab w:val="right" w:pos="9072"/>
      </w:tabs>
      <w:spacing w:after="0" w:line="240" w:lineRule="auto"/>
    </w:pPr>
  </w:style>
  <w:style w:type="character" w:customStyle="1" w:styleId="En-tteCar">
    <w:name w:val="En-tête Car"/>
    <w:basedOn w:val="Policepardfaut"/>
    <w:link w:val="En-tte"/>
    <w:uiPriority w:val="99"/>
    <w:rsid w:val="007311F0"/>
  </w:style>
  <w:style w:type="paragraph" w:styleId="Pieddepage">
    <w:name w:val="footer"/>
    <w:basedOn w:val="Normal"/>
    <w:link w:val="PieddepageCar"/>
    <w:uiPriority w:val="99"/>
    <w:unhideWhenUsed/>
    <w:rsid w:val="007311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0330E-5893-41F7-B7F6-8E8BC19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667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UFR_DROIT</dc:creator>
  <cp:keywords/>
  <dc:description/>
  <cp:lastModifiedBy>MOUTTE Jean-Francois</cp:lastModifiedBy>
  <cp:revision>3</cp:revision>
  <dcterms:created xsi:type="dcterms:W3CDTF">2021-11-05T14:31:00Z</dcterms:created>
  <dcterms:modified xsi:type="dcterms:W3CDTF">2021-11-05T14:39:00Z</dcterms:modified>
</cp:coreProperties>
</file>